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49704" w14:textId="77777777" w:rsidR="00591F40" w:rsidRPr="00591F40" w:rsidRDefault="00591F40" w:rsidP="00477653">
      <w:pPr>
        <w:pStyle w:val="NoSpacing"/>
        <w:jc w:val="center"/>
        <w:rPr>
          <w:b/>
          <w:bCs/>
          <w:sz w:val="28"/>
          <w:szCs w:val="28"/>
        </w:rPr>
      </w:pPr>
      <w:r w:rsidRPr="00591F40">
        <w:rPr>
          <w:b/>
          <w:bCs/>
          <w:sz w:val="28"/>
          <w:szCs w:val="28"/>
        </w:rPr>
        <w:t>JOB ANNOUNCEMENT</w:t>
      </w:r>
    </w:p>
    <w:p w14:paraId="149E4BFA" w14:textId="5E2CF176" w:rsidR="00591F40" w:rsidRDefault="00591F40" w:rsidP="00477653">
      <w:pPr>
        <w:pStyle w:val="NoSpacing"/>
        <w:jc w:val="center"/>
      </w:pPr>
      <w:r>
        <w:rPr>
          <w:b/>
          <w:noProof/>
          <w:sz w:val="28"/>
          <w:szCs w:val="28"/>
        </w:rPr>
        <w:drawing>
          <wp:inline distT="0" distB="0" distL="0" distR="0" wp14:anchorId="7D381494" wp14:editId="22795A4C">
            <wp:extent cx="1076325" cy="98214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zed-new city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2276" cy="996701"/>
                    </a:xfrm>
                    <a:prstGeom prst="rect">
                      <a:avLst/>
                    </a:prstGeom>
                  </pic:spPr>
                </pic:pic>
              </a:graphicData>
            </a:graphic>
          </wp:inline>
        </w:drawing>
      </w:r>
    </w:p>
    <w:p w14:paraId="56F98B62" w14:textId="77777777" w:rsidR="00591F40" w:rsidRPr="00F62FE1" w:rsidRDefault="00591F40" w:rsidP="00477653">
      <w:pPr>
        <w:pStyle w:val="NoSpacing"/>
        <w:jc w:val="center"/>
        <w:rPr>
          <w:sz w:val="12"/>
          <w:szCs w:val="12"/>
        </w:rPr>
      </w:pPr>
    </w:p>
    <w:p w14:paraId="3BCE48A5" w14:textId="6E8237A9" w:rsidR="00AD5AF9" w:rsidRPr="008D466D" w:rsidRDefault="00AD5AF9" w:rsidP="00477653">
      <w:pPr>
        <w:pStyle w:val="NoSpacing"/>
        <w:jc w:val="center"/>
        <w:rPr>
          <w:b/>
          <w:sz w:val="28"/>
          <w:szCs w:val="28"/>
        </w:rPr>
      </w:pPr>
      <w:r w:rsidRPr="008D466D">
        <w:rPr>
          <w:b/>
          <w:sz w:val="28"/>
          <w:szCs w:val="28"/>
        </w:rPr>
        <w:t>City of Woodland</w:t>
      </w:r>
    </w:p>
    <w:p w14:paraId="73C5B33C" w14:textId="392999F5" w:rsidR="00AD5AF9" w:rsidRPr="008D466D" w:rsidRDefault="00930916" w:rsidP="00477653">
      <w:pPr>
        <w:pStyle w:val="NoSpacing"/>
        <w:jc w:val="center"/>
        <w:rPr>
          <w:b/>
          <w:sz w:val="28"/>
          <w:szCs w:val="28"/>
        </w:rPr>
      </w:pPr>
      <w:r>
        <w:rPr>
          <w:b/>
          <w:sz w:val="28"/>
          <w:szCs w:val="28"/>
        </w:rPr>
        <w:t xml:space="preserve">Public Works Director </w:t>
      </w:r>
    </w:p>
    <w:p w14:paraId="027A0813" w14:textId="3E11BBEA" w:rsidR="00AD5AF9" w:rsidRPr="008D466D" w:rsidRDefault="00483896" w:rsidP="00483896">
      <w:pPr>
        <w:pBdr>
          <w:bottom w:val="single" w:sz="4" w:space="1" w:color="auto"/>
        </w:pBdr>
        <w:ind w:left="-90"/>
        <w:rPr>
          <w:rFonts w:ascii="Calibri" w:hAnsi="Calibri"/>
          <w:szCs w:val="24"/>
        </w:rPr>
      </w:pPr>
      <w:r>
        <w:rPr>
          <w:rFonts w:ascii="Calibri" w:hAnsi="Calibri"/>
          <w:b/>
          <w:szCs w:val="24"/>
        </w:rPr>
        <w:tab/>
      </w:r>
      <w:r>
        <w:rPr>
          <w:rFonts w:ascii="Calibri" w:hAnsi="Calibri"/>
          <w:b/>
          <w:szCs w:val="24"/>
        </w:rPr>
        <w:tab/>
      </w:r>
      <w:r>
        <w:rPr>
          <w:rFonts w:ascii="Calibri" w:hAnsi="Calibri"/>
          <w:b/>
          <w:szCs w:val="24"/>
        </w:rPr>
        <w:tab/>
      </w:r>
    </w:p>
    <w:p w14:paraId="5EDE8D77" w14:textId="1228FF78" w:rsidR="00483896" w:rsidRDefault="00054165" w:rsidP="00054165">
      <w:pPr>
        <w:spacing w:after="0" w:line="240" w:lineRule="auto"/>
        <w:rPr>
          <w:rFonts w:eastAsia="Times New Roman" w:cs="Times New Roman"/>
          <w:sz w:val="24"/>
          <w:szCs w:val="24"/>
        </w:rPr>
      </w:pPr>
      <w:r w:rsidRPr="005C7D6F">
        <w:rPr>
          <w:rFonts w:eastAsia="Times New Roman" w:cs="Times New Roman"/>
          <w:sz w:val="24"/>
          <w:szCs w:val="24"/>
        </w:rPr>
        <w:t xml:space="preserve">The </w:t>
      </w:r>
      <w:r w:rsidR="00483896">
        <w:rPr>
          <w:rFonts w:eastAsia="Times New Roman" w:cs="Times New Roman"/>
          <w:sz w:val="24"/>
          <w:szCs w:val="24"/>
        </w:rPr>
        <w:t>c</w:t>
      </w:r>
      <w:r w:rsidRPr="005C7D6F">
        <w:rPr>
          <w:rFonts w:eastAsia="Times New Roman" w:cs="Times New Roman"/>
          <w:sz w:val="24"/>
          <w:szCs w:val="24"/>
        </w:rPr>
        <w:t>ity is seeki</w:t>
      </w:r>
      <w:r w:rsidRPr="001021DA">
        <w:rPr>
          <w:rFonts w:eastAsia="Times New Roman" w:cs="Times New Roman"/>
          <w:sz w:val="24"/>
          <w:szCs w:val="24"/>
        </w:rPr>
        <w:t xml:space="preserve">ng qualified applicants for </w:t>
      </w:r>
      <w:r w:rsidR="00483896">
        <w:rPr>
          <w:rFonts w:eastAsia="Times New Roman" w:cs="Times New Roman"/>
          <w:sz w:val="24"/>
          <w:szCs w:val="24"/>
        </w:rPr>
        <w:t>the Public Works Director position</w:t>
      </w:r>
      <w:r w:rsidRPr="005C7D6F">
        <w:rPr>
          <w:rFonts w:eastAsia="Times New Roman" w:cs="Times New Roman"/>
          <w:sz w:val="24"/>
          <w:szCs w:val="24"/>
        </w:rPr>
        <w:t>.</w:t>
      </w:r>
    </w:p>
    <w:p w14:paraId="1E947D5F" w14:textId="0D7BBBC1" w:rsidR="00054165" w:rsidRPr="001021DA" w:rsidRDefault="00054165" w:rsidP="00054165">
      <w:pPr>
        <w:spacing w:after="0" w:line="240" w:lineRule="auto"/>
        <w:rPr>
          <w:rFonts w:eastAsia="Times New Roman" w:cs="Times New Roman"/>
          <w:sz w:val="24"/>
          <w:szCs w:val="24"/>
        </w:rPr>
      </w:pPr>
      <w:r w:rsidRPr="005C7D6F">
        <w:rPr>
          <w:rFonts w:eastAsia="Times New Roman" w:cs="Times New Roman"/>
          <w:sz w:val="24"/>
          <w:szCs w:val="24"/>
        </w:rPr>
        <w:t xml:space="preserve">  </w:t>
      </w:r>
    </w:p>
    <w:p w14:paraId="419A6F65" w14:textId="76FE4ABA" w:rsidR="00054165" w:rsidRPr="00591F40" w:rsidRDefault="00054165" w:rsidP="00054165">
      <w:pPr>
        <w:spacing w:after="0" w:line="240" w:lineRule="auto"/>
        <w:rPr>
          <w:rFonts w:eastAsia="Times New Roman" w:cs="Times New Roman"/>
          <w:sz w:val="24"/>
          <w:szCs w:val="24"/>
        </w:rPr>
      </w:pPr>
      <w:r w:rsidRPr="00591F40">
        <w:rPr>
          <w:rFonts w:eastAsia="Times New Roman" w:cs="Times New Roman"/>
          <w:b/>
          <w:sz w:val="24"/>
          <w:szCs w:val="24"/>
        </w:rPr>
        <w:t>Salary range:</w:t>
      </w:r>
      <w:r w:rsidRPr="00591F40">
        <w:rPr>
          <w:rFonts w:eastAsia="Times New Roman" w:cs="Times New Roman"/>
          <w:sz w:val="24"/>
          <w:szCs w:val="24"/>
        </w:rPr>
        <w:t xml:space="preserve">  </w:t>
      </w:r>
      <w:r w:rsidR="009738F9" w:rsidRPr="00591F40">
        <w:rPr>
          <w:rFonts w:eastAsia="Times New Roman" w:cs="Times New Roman"/>
          <w:sz w:val="24"/>
          <w:szCs w:val="24"/>
        </w:rPr>
        <w:t>$</w:t>
      </w:r>
      <w:r w:rsidR="00A72706">
        <w:rPr>
          <w:rFonts w:eastAsia="Times New Roman" w:cs="Times New Roman"/>
          <w:sz w:val="24"/>
          <w:szCs w:val="24"/>
        </w:rPr>
        <w:t>8</w:t>
      </w:r>
      <w:r w:rsidR="009738F9" w:rsidRPr="00591F40">
        <w:rPr>
          <w:rFonts w:eastAsia="Times New Roman" w:cs="Times New Roman"/>
          <w:sz w:val="24"/>
          <w:szCs w:val="24"/>
        </w:rPr>
        <w:t>,</w:t>
      </w:r>
      <w:r w:rsidR="00A72706">
        <w:rPr>
          <w:rFonts w:eastAsia="Times New Roman" w:cs="Times New Roman"/>
          <w:sz w:val="24"/>
          <w:szCs w:val="24"/>
        </w:rPr>
        <w:t>217</w:t>
      </w:r>
      <w:r w:rsidR="009738F9" w:rsidRPr="00591F40">
        <w:rPr>
          <w:rFonts w:eastAsia="Times New Roman" w:cs="Times New Roman"/>
          <w:sz w:val="24"/>
          <w:szCs w:val="24"/>
        </w:rPr>
        <w:t xml:space="preserve"> to $</w:t>
      </w:r>
      <w:r w:rsidR="00591F40" w:rsidRPr="00591F40">
        <w:rPr>
          <w:rFonts w:eastAsia="Times New Roman" w:cs="Times New Roman"/>
          <w:sz w:val="24"/>
          <w:szCs w:val="24"/>
        </w:rPr>
        <w:t>10</w:t>
      </w:r>
      <w:r w:rsidR="009738F9" w:rsidRPr="00591F40">
        <w:rPr>
          <w:rFonts w:eastAsia="Times New Roman" w:cs="Times New Roman"/>
          <w:sz w:val="24"/>
          <w:szCs w:val="24"/>
        </w:rPr>
        <w:t>,</w:t>
      </w:r>
      <w:r w:rsidR="00591F40" w:rsidRPr="00591F40">
        <w:rPr>
          <w:rFonts w:eastAsia="Times New Roman" w:cs="Times New Roman"/>
          <w:sz w:val="24"/>
          <w:szCs w:val="24"/>
        </w:rPr>
        <w:t>009</w:t>
      </w:r>
      <w:r w:rsidR="009738F9" w:rsidRPr="00591F40">
        <w:rPr>
          <w:rFonts w:eastAsia="Times New Roman" w:cs="Times New Roman"/>
          <w:sz w:val="24"/>
          <w:szCs w:val="24"/>
        </w:rPr>
        <w:t>/mo</w:t>
      </w:r>
      <w:r w:rsidR="00591F40" w:rsidRPr="00591F40">
        <w:rPr>
          <w:rFonts w:eastAsia="Times New Roman" w:cs="Times New Roman"/>
          <w:sz w:val="24"/>
          <w:szCs w:val="24"/>
        </w:rPr>
        <w:t>.</w:t>
      </w:r>
      <w:r w:rsidR="009738F9" w:rsidRPr="00591F40">
        <w:rPr>
          <w:rFonts w:eastAsia="Times New Roman" w:cs="Times New Roman"/>
          <w:sz w:val="24"/>
          <w:szCs w:val="24"/>
        </w:rPr>
        <w:t>, p</w:t>
      </w:r>
      <w:r w:rsidRPr="00591F40">
        <w:rPr>
          <w:rFonts w:eastAsia="Times New Roman" w:cs="Times New Roman"/>
          <w:sz w:val="24"/>
          <w:szCs w:val="24"/>
        </w:rPr>
        <w:t>lus excellent benefit package</w:t>
      </w:r>
      <w:r w:rsidR="00854BDE">
        <w:rPr>
          <w:rFonts w:eastAsia="Times New Roman" w:cs="Times New Roman"/>
          <w:sz w:val="24"/>
          <w:szCs w:val="24"/>
        </w:rPr>
        <w:t xml:space="preserve"> including medical, dental vacation, and sick time. This position is a </w:t>
      </w:r>
      <w:r w:rsidRPr="00591F40">
        <w:rPr>
          <w:rFonts w:eastAsia="Times New Roman" w:cs="Times New Roman"/>
          <w:sz w:val="24"/>
          <w:szCs w:val="24"/>
        </w:rPr>
        <w:t>Full-time exempt position</w:t>
      </w:r>
    </w:p>
    <w:p w14:paraId="0160C814" w14:textId="77777777" w:rsidR="00483896" w:rsidRPr="00591F40" w:rsidRDefault="00483896" w:rsidP="001021DA">
      <w:pPr>
        <w:pStyle w:val="NoSpacing"/>
        <w:rPr>
          <w:rFonts w:asciiTheme="minorHAnsi" w:hAnsiTheme="minorHAnsi"/>
          <w:b/>
          <w:sz w:val="24"/>
          <w:szCs w:val="24"/>
        </w:rPr>
      </w:pPr>
    </w:p>
    <w:p w14:paraId="5CB043EA" w14:textId="1AE5EA78" w:rsidR="00AD5AF9" w:rsidRPr="00591F40" w:rsidRDefault="00AD5AF9" w:rsidP="001021DA">
      <w:pPr>
        <w:pStyle w:val="NoSpacing"/>
        <w:rPr>
          <w:rFonts w:asciiTheme="minorHAnsi" w:hAnsiTheme="minorHAnsi"/>
          <w:b/>
          <w:sz w:val="24"/>
          <w:szCs w:val="24"/>
        </w:rPr>
      </w:pPr>
      <w:r w:rsidRPr="00591F40">
        <w:rPr>
          <w:rFonts w:asciiTheme="minorHAnsi" w:hAnsiTheme="minorHAnsi"/>
          <w:b/>
          <w:sz w:val="24"/>
          <w:szCs w:val="24"/>
        </w:rPr>
        <w:t>Nature of job:</w:t>
      </w:r>
    </w:p>
    <w:p w14:paraId="52B54D3E" w14:textId="5B2E1AA9" w:rsidR="00591F40" w:rsidRPr="00591F40" w:rsidRDefault="00591F40" w:rsidP="00591F40">
      <w:pPr>
        <w:spacing w:after="0" w:line="240" w:lineRule="auto"/>
        <w:jc w:val="both"/>
        <w:rPr>
          <w:rFonts w:cstheme="minorHAnsi"/>
          <w:sz w:val="24"/>
          <w:szCs w:val="24"/>
        </w:rPr>
      </w:pPr>
      <w:r w:rsidRPr="00591F40">
        <w:rPr>
          <w:rFonts w:cstheme="minorHAnsi"/>
          <w:sz w:val="24"/>
          <w:szCs w:val="24"/>
        </w:rPr>
        <w:t xml:space="preserve">Working under the authority and direction of the </w:t>
      </w:r>
      <w:r w:rsidR="00854BDE">
        <w:rPr>
          <w:rFonts w:cstheme="minorHAnsi"/>
          <w:sz w:val="24"/>
          <w:szCs w:val="24"/>
        </w:rPr>
        <w:t>m</w:t>
      </w:r>
      <w:r w:rsidRPr="00591F40">
        <w:rPr>
          <w:rFonts w:cstheme="minorHAnsi"/>
          <w:sz w:val="24"/>
          <w:szCs w:val="24"/>
        </w:rPr>
        <w:t xml:space="preserve">ayor and the </w:t>
      </w:r>
      <w:r w:rsidR="00854BDE">
        <w:rPr>
          <w:rFonts w:cstheme="minorHAnsi"/>
          <w:sz w:val="24"/>
          <w:szCs w:val="24"/>
        </w:rPr>
        <w:t>c</w:t>
      </w:r>
      <w:r w:rsidRPr="00591F40">
        <w:rPr>
          <w:rFonts w:cstheme="minorHAnsi"/>
          <w:sz w:val="24"/>
          <w:szCs w:val="24"/>
        </w:rPr>
        <w:t xml:space="preserve">ity </w:t>
      </w:r>
      <w:r w:rsidR="00854BDE">
        <w:rPr>
          <w:rFonts w:cstheme="minorHAnsi"/>
          <w:sz w:val="24"/>
          <w:szCs w:val="24"/>
        </w:rPr>
        <w:t>a</w:t>
      </w:r>
      <w:r w:rsidRPr="00591F40">
        <w:rPr>
          <w:rFonts w:cstheme="minorHAnsi"/>
          <w:sz w:val="24"/>
          <w:szCs w:val="24"/>
        </w:rPr>
        <w:t xml:space="preserve">dministrator, Woodland's Public Works Director plans, organizes, directs and controls the functions of the Public Works Department, including the functions of engineering, water, streets, storm water systems, wastewater, parks, public buildings, and facilities maintenance. The Public Works Director </w:t>
      </w:r>
      <w:r w:rsidR="00854BDE">
        <w:rPr>
          <w:rFonts w:cstheme="minorHAnsi"/>
          <w:sz w:val="24"/>
          <w:szCs w:val="24"/>
        </w:rPr>
        <w:t xml:space="preserve">serves </w:t>
      </w:r>
      <w:r w:rsidR="00854BDE" w:rsidRPr="00591F40">
        <w:rPr>
          <w:rFonts w:cstheme="minorHAnsi"/>
          <w:sz w:val="24"/>
          <w:szCs w:val="24"/>
        </w:rPr>
        <w:t xml:space="preserve">as part of the </w:t>
      </w:r>
      <w:r w:rsidR="00854BDE">
        <w:rPr>
          <w:rFonts w:cstheme="minorHAnsi"/>
          <w:sz w:val="24"/>
          <w:szCs w:val="24"/>
        </w:rPr>
        <w:t>c</w:t>
      </w:r>
      <w:r w:rsidR="00854BDE" w:rsidRPr="00591F40">
        <w:rPr>
          <w:rFonts w:cstheme="minorHAnsi"/>
          <w:sz w:val="24"/>
          <w:szCs w:val="24"/>
        </w:rPr>
        <w:t>ity’s management team</w:t>
      </w:r>
      <w:r w:rsidR="00854BDE">
        <w:rPr>
          <w:rFonts w:cstheme="minorHAnsi"/>
          <w:sz w:val="24"/>
          <w:szCs w:val="24"/>
        </w:rPr>
        <w:t xml:space="preserve"> </w:t>
      </w:r>
      <w:r w:rsidR="00854BDE" w:rsidRPr="00591F40">
        <w:rPr>
          <w:rFonts w:cstheme="minorHAnsi"/>
          <w:sz w:val="24"/>
          <w:szCs w:val="24"/>
        </w:rPr>
        <w:t xml:space="preserve">running the operations of the </w:t>
      </w:r>
      <w:r w:rsidR="00854BDE">
        <w:rPr>
          <w:rFonts w:cstheme="minorHAnsi"/>
          <w:sz w:val="24"/>
          <w:szCs w:val="24"/>
        </w:rPr>
        <w:t>c</w:t>
      </w:r>
      <w:r w:rsidR="00854BDE" w:rsidRPr="00591F40">
        <w:rPr>
          <w:rFonts w:cstheme="minorHAnsi"/>
          <w:sz w:val="24"/>
          <w:szCs w:val="24"/>
        </w:rPr>
        <w:t>ity</w:t>
      </w:r>
      <w:r w:rsidR="00854BDE">
        <w:rPr>
          <w:rFonts w:cstheme="minorHAnsi"/>
          <w:sz w:val="24"/>
          <w:szCs w:val="24"/>
        </w:rPr>
        <w:t xml:space="preserve"> and is </w:t>
      </w:r>
      <w:r w:rsidRPr="00591F40">
        <w:rPr>
          <w:rFonts w:cstheme="minorHAnsi"/>
          <w:sz w:val="24"/>
          <w:szCs w:val="24"/>
        </w:rPr>
        <w:t>responsible for communicating with citizens, businesses, staff and elected officials</w:t>
      </w:r>
      <w:r w:rsidR="00854BDE">
        <w:rPr>
          <w:rFonts w:cstheme="minorHAnsi"/>
          <w:sz w:val="24"/>
          <w:szCs w:val="24"/>
        </w:rPr>
        <w:t>.</w:t>
      </w:r>
      <w:r w:rsidRPr="00591F40">
        <w:rPr>
          <w:rFonts w:cstheme="minorHAnsi"/>
          <w:sz w:val="24"/>
          <w:szCs w:val="24"/>
        </w:rPr>
        <w:t xml:space="preserve"> </w:t>
      </w:r>
    </w:p>
    <w:p w14:paraId="445A2E76" w14:textId="77777777" w:rsidR="00591F40" w:rsidRPr="00591F40" w:rsidRDefault="00591F40" w:rsidP="001021DA">
      <w:pPr>
        <w:pStyle w:val="NoSpacing"/>
        <w:rPr>
          <w:rFonts w:asciiTheme="minorHAnsi" w:eastAsia="Times New Roman" w:hAnsiTheme="minorHAnsi" w:cs="Helvetica"/>
          <w:sz w:val="24"/>
          <w:szCs w:val="24"/>
          <w:lang w:val="en"/>
        </w:rPr>
      </w:pPr>
    </w:p>
    <w:p w14:paraId="51A479FA" w14:textId="22EACE88" w:rsidR="005C7D6F" w:rsidRPr="00591F40" w:rsidRDefault="00483896" w:rsidP="001021DA">
      <w:pPr>
        <w:pStyle w:val="NoSpacing"/>
        <w:rPr>
          <w:rFonts w:eastAsia="Times New Roman" w:cs="Times New Roman"/>
          <w:sz w:val="20"/>
        </w:rPr>
      </w:pPr>
      <w:r w:rsidRPr="00591F40">
        <w:rPr>
          <w:rFonts w:asciiTheme="minorHAnsi" w:eastAsia="Times New Roman" w:hAnsiTheme="minorHAnsi" w:cs="Times New Roman"/>
          <w:sz w:val="24"/>
          <w:szCs w:val="24"/>
        </w:rPr>
        <w:t xml:space="preserve">Resume and cover letters </w:t>
      </w:r>
      <w:r w:rsidR="00591F40" w:rsidRPr="00591F40">
        <w:rPr>
          <w:rFonts w:asciiTheme="minorHAnsi" w:eastAsia="Times New Roman" w:hAnsiTheme="minorHAnsi" w:cs="Times New Roman"/>
          <w:sz w:val="24"/>
          <w:szCs w:val="24"/>
        </w:rPr>
        <w:t xml:space="preserve">are required. </w:t>
      </w:r>
      <w:r w:rsidR="005C7D6F" w:rsidRPr="00591F40">
        <w:rPr>
          <w:rFonts w:asciiTheme="minorHAnsi" w:eastAsia="Times New Roman" w:hAnsiTheme="minorHAnsi" w:cs="Times New Roman"/>
          <w:sz w:val="24"/>
          <w:szCs w:val="24"/>
        </w:rPr>
        <w:t xml:space="preserve">A detailed </w:t>
      </w:r>
      <w:r w:rsidR="00591F40" w:rsidRPr="00591F40">
        <w:rPr>
          <w:rFonts w:asciiTheme="minorHAnsi" w:eastAsia="Times New Roman" w:hAnsiTheme="minorHAnsi" w:cs="Times New Roman"/>
          <w:sz w:val="24"/>
          <w:szCs w:val="24"/>
        </w:rPr>
        <w:t xml:space="preserve">job description and the application process can be found on the </w:t>
      </w:r>
      <w:r w:rsidR="005C7D6F" w:rsidRPr="00591F40">
        <w:rPr>
          <w:rFonts w:asciiTheme="minorHAnsi" w:eastAsia="Times New Roman" w:hAnsiTheme="minorHAnsi" w:cs="Times New Roman"/>
          <w:sz w:val="24"/>
          <w:szCs w:val="24"/>
        </w:rPr>
        <w:t>city website</w:t>
      </w:r>
      <w:r w:rsidR="00591F40" w:rsidRPr="00591F40">
        <w:rPr>
          <w:rFonts w:asciiTheme="minorHAnsi" w:eastAsia="Times New Roman" w:hAnsiTheme="minorHAnsi" w:cs="Times New Roman"/>
          <w:sz w:val="24"/>
          <w:szCs w:val="24"/>
        </w:rPr>
        <w:t xml:space="preserve"> </w:t>
      </w:r>
      <w:r w:rsidR="005C7D6F" w:rsidRPr="00591F40">
        <w:rPr>
          <w:rFonts w:asciiTheme="minorHAnsi" w:eastAsia="Times New Roman" w:hAnsiTheme="minorHAnsi" w:cs="Times New Roman"/>
          <w:sz w:val="24"/>
          <w:szCs w:val="24"/>
        </w:rPr>
        <w:t xml:space="preserve">at </w:t>
      </w:r>
      <w:hyperlink r:id="rId8" w:history="1">
        <w:r w:rsidR="005C7D6F" w:rsidRPr="00591F40">
          <w:rPr>
            <w:rFonts w:asciiTheme="minorHAnsi" w:eastAsia="Times New Roman" w:hAnsiTheme="minorHAnsi" w:cs="Times New Roman"/>
            <w:color w:val="0000FF"/>
            <w:sz w:val="24"/>
            <w:szCs w:val="24"/>
          </w:rPr>
          <w:t>www.ci.woodland.wa.us</w:t>
        </w:r>
      </w:hyperlink>
      <w:r w:rsidR="005C7D6F" w:rsidRPr="00591F40">
        <w:rPr>
          <w:rFonts w:asciiTheme="minorHAnsi" w:eastAsia="Times New Roman" w:hAnsiTheme="minorHAnsi" w:cs="Times New Roman"/>
          <w:sz w:val="24"/>
          <w:szCs w:val="24"/>
        </w:rPr>
        <w:t xml:space="preserve"> .  </w:t>
      </w:r>
      <w:r w:rsidR="001021DA" w:rsidRPr="00591F40">
        <w:rPr>
          <w:rFonts w:asciiTheme="minorHAnsi" w:eastAsia="Times New Roman" w:hAnsiTheme="minorHAnsi" w:cs="Times New Roman"/>
          <w:sz w:val="24"/>
          <w:szCs w:val="24"/>
        </w:rPr>
        <w:t xml:space="preserve">First </w:t>
      </w:r>
      <w:r w:rsidR="007142C1" w:rsidRPr="00591F40">
        <w:rPr>
          <w:rFonts w:asciiTheme="minorHAnsi" w:eastAsia="Times New Roman" w:hAnsiTheme="minorHAnsi" w:cs="Times New Roman"/>
          <w:sz w:val="24"/>
          <w:szCs w:val="24"/>
        </w:rPr>
        <w:t>review</w:t>
      </w:r>
      <w:r w:rsidR="005C7D6F" w:rsidRPr="00591F40">
        <w:rPr>
          <w:rFonts w:asciiTheme="minorHAnsi" w:eastAsia="Times New Roman" w:hAnsiTheme="minorHAnsi" w:cs="Times New Roman"/>
          <w:sz w:val="24"/>
          <w:szCs w:val="24"/>
        </w:rPr>
        <w:t xml:space="preserve"> date: </w:t>
      </w:r>
      <w:r w:rsidR="001021DA" w:rsidRPr="00591F40">
        <w:rPr>
          <w:rFonts w:asciiTheme="minorHAnsi" w:eastAsia="Times New Roman" w:hAnsiTheme="minorHAnsi" w:cs="Times New Roman"/>
          <w:sz w:val="24"/>
          <w:szCs w:val="24"/>
        </w:rPr>
        <w:t xml:space="preserve">Friday, </w:t>
      </w:r>
      <w:r w:rsidRPr="00591F40">
        <w:rPr>
          <w:rFonts w:asciiTheme="minorHAnsi" w:eastAsia="Times New Roman" w:hAnsiTheme="minorHAnsi" w:cs="Times New Roman"/>
          <w:sz w:val="24"/>
          <w:szCs w:val="24"/>
        </w:rPr>
        <w:t>March 1, 2024. The position will remain o</w:t>
      </w:r>
      <w:r w:rsidR="001021DA" w:rsidRPr="00591F40">
        <w:rPr>
          <w:rFonts w:asciiTheme="minorHAnsi" w:eastAsia="Times New Roman" w:hAnsiTheme="minorHAnsi" w:cs="Times New Roman"/>
          <w:sz w:val="24"/>
          <w:szCs w:val="24"/>
        </w:rPr>
        <w:t>pen until filled</w:t>
      </w:r>
      <w:r w:rsidRPr="00591F40">
        <w:rPr>
          <w:rFonts w:asciiTheme="minorHAnsi" w:eastAsia="Times New Roman" w:hAnsiTheme="minorHAnsi" w:cs="Times New Roman"/>
          <w:sz w:val="24"/>
          <w:szCs w:val="24"/>
        </w:rPr>
        <w:t>.</w:t>
      </w:r>
    </w:p>
    <w:p w14:paraId="2DE84E47" w14:textId="77777777" w:rsidR="005C7D6F" w:rsidRPr="00483896" w:rsidRDefault="005C7D6F" w:rsidP="005C7D6F">
      <w:pPr>
        <w:widowControl w:val="0"/>
        <w:pBdr>
          <w:bottom w:val="dotted" w:sz="24" w:space="1" w:color="auto"/>
        </w:pBdr>
        <w:spacing w:after="0" w:line="240" w:lineRule="auto"/>
        <w:rPr>
          <w:rFonts w:ascii="Calibri" w:eastAsia="Times New Roman" w:hAnsi="Calibri" w:cs="Times New Roman"/>
          <w:snapToGrid w:val="0"/>
          <w:sz w:val="24"/>
          <w:szCs w:val="24"/>
          <w:highlight w:val="yellow"/>
        </w:rPr>
      </w:pPr>
    </w:p>
    <w:p w14:paraId="440FD2A8" w14:textId="77777777" w:rsidR="005C7D6F" w:rsidRPr="00483896" w:rsidRDefault="005C7D6F" w:rsidP="005C7D6F">
      <w:pPr>
        <w:widowControl w:val="0"/>
        <w:spacing w:after="0" w:line="240" w:lineRule="auto"/>
        <w:rPr>
          <w:rFonts w:ascii="Calibri" w:eastAsia="Times New Roman" w:hAnsi="Calibri" w:cs="Times New Roman"/>
          <w:snapToGrid w:val="0"/>
          <w:sz w:val="24"/>
          <w:szCs w:val="24"/>
          <w:highlight w:val="yellow"/>
        </w:rPr>
      </w:pPr>
    </w:p>
    <w:p w14:paraId="2E116135" w14:textId="77777777" w:rsidR="00054165" w:rsidRPr="00483896" w:rsidRDefault="005C7D6F" w:rsidP="005C7D6F">
      <w:pPr>
        <w:spacing w:after="0" w:line="240" w:lineRule="auto"/>
        <w:ind w:left="1440" w:hanging="1440"/>
        <w:rPr>
          <w:rFonts w:ascii="Calibri" w:eastAsia="Times New Roman" w:hAnsi="Calibri" w:cs="Times New Roman"/>
          <w:b/>
          <w:sz w:val="24"/>
          <w:szCs w:val="24"/>
        </w:rPr>
      </w:pPr>
      <w:r w:rsidRPr="00483896">
        <w:rPr>
          <w:rFonts w:ascii="Calibri" w:eastAsia="Times New Roman" w:hAnsi="Calibri" w:cs="Times New Roman"/>
          <w:b/>
          <w:sz w:val="24"/>
          <w:szCs w:val="24"/>
        </w:rPr>
        <w:t>Publish:</w:t>
      </w:r>
      <w:r w:rsidRPr="00483896">
        <w:rPr>
          <w:rFonts w:ascii="Calibri" w:eastAsia="Times New Roman" w:hAnsi="Calibri" w:cs="Times New Roman"/>
          <w:b/>
          <w:sz w:val="24"/>
          <w:szCs w:val="24"/>
        </w:rPr>
        <w:tab/>
      </w:r>
    </w:p>
    <w:p w14:paraId="6BCAF07D" w14:textId="2D7A43A5" w:rsidR="005C7D6F" w:rsidRPr="00483896" w:rsidRDefault="005C7D6F" w:rsidP="005C7D6F">
      <w:pPr>
        <w:spacing w:after="0" w:line="240" w:lineRule="auto"/>
        <w:ind w:left="1440" w:hanging="1440"/>
        <w:rPr>
          <w:rFonts w:ascii="Calibri" w:eastAsia="Times New Roman" w:hAnsi="Calibri" w:cs="Times New Roman"/>
          <w:sz w:val="24"/>
          <w:szCs w:val="24"/>
        </w:rPr>
      </w:pPr>
      <w:r w:rsidRPr="00483896">
        <w:rPr>
          <w:rFonts w:ascii="Calibri" w:eastAsia="Times New Roman" w:hAnsi="Calibri" w:cs="Times New Roman"/>
          <w:sz w:val="24"/>
          <w:szCs w:val="24"/>
        </w:rPr>
        <w:t xml:space="preserve">The Reflector – Wednesday, January </w:t>
      </w:r>
      <w:r w:rsidR="00483896" w:rsidRPr="00483896">
        <w:rPr>
          <w:rFonts w:ascii="Calibri" w:eastAsia="Times New Roman" w:hAnsi="Calibri" w:cs="Times New Roman"/>
          <w:sz w:val="24"/>
          <w:szCs w:val="24"/>
        </w:rPr>
        <w:t>17</w:t>
      </w:r>
      <w:r w:rsidRPr="00483896">
        <w:rPr>
          <w:rFonts w:ascii="Calibri" w:eastAsia="Times New Roman" w:hAnsi="Calibri" w:cs="Times New Roman"/>
          <w:sz w:val="24"/>
          <w:szCs w:val="24"/>
        </w:rPr>
        <w:t xml:space="preserve"> and February </w:t>
      </w:r>
      <w:r w:rsidR="00483896" w:rsidRPr="00483896">
        <w:rPr>
          <w:rFonts w:ascii="Calibri" w:eastAsia="Times New Roman" w:hAnsi="Calibri" w:cs="Times New Roman"/>
          <w:sz w:val="24"/>
          <w:szCs w:val="24"/>
        </w:rPr>
        <w:t>7</w:t>
      </w:r>
      <w:r w:rsidRPr="00483896">
        <w:rPr>
          <w:rFonts w:ascii="Calibri" w:eastAsia="Times New Roman" w:hAnsi="Calibri" w:cs="Times New Roman"/>
          <w:sz w:val="24"/>
          <w:szCs w:val="24"/>
        </w:rPr>
        <w:t>, 20</w:t>
      </w:r>
      <w:r w:rsidR="00483896" w:rsidRPr="00483896">
        <w:rPr>
          <w:rFonts w:ascii="Calibri" w:eastAsia="Times New Roman" w:hAnsi="Calibri" w:cs="Times New Roman"/>
          <w:sz w:val="24"/>
          <w:szCs w:val="24"/>
        </w:rPr>
        <w:t>24</w:t>
      </w:r>
    </w:p>
    <w:p w14:paraId="2E7B543C" w14:textId="77777777" w:rsidR="00054165" w:rsidRPr="00483896" w:rsidRDefault="00054165" w:rsidP="00054165">
      <w:pPr>
        <w:pStyle w:val="NoSpacing"/>
      </w:pPr>
      <w:r w:rsidRPr="00483896">
        <w:t>Governmentjobs.com</w:t>
      </w:r>
    </w:p>
    <w:p w14:paraId="4C5B5411" w14:textId="77777777" w:rsidR="00054165" w:rsidRPr="00483896" w:rsidRDefault="00054165" w:rsidP="00054165">
      <w:pPr>
        <w:pStyle w:val="NoSpacing"/>
      </w:pPr>
      <w:r w:rsidRPr="00483896">
        <w:t>AWC Job Net</w:t>
      </w:r>
    </w:p>
    <w:p w14:paraId="6FC794F2" w14:textId="2098018E" w:rsidR="00854BDE" w:rsidRDefault="00854BDE" w:rsidP="00054165">
      <w:pPr>
        <w:pStyle w:val="NoSpacing"/>
      </w:pPr>
      <w:r>
        <w:t>APWA.org</w:t>
      </w:r>
    </w:p>
    <w:p w14:paraId="66B4FAF2" w14:textId="1AF979EF" w:rsidR="00054165" w:rsidRPr="00483896" w:rsidRDefault="00054165" w:rsidP="00054165">
      <w:pPr>
        <w:pStyle w:val="NoSpacing"/>
      </w:pPr>
      <w:r w:rsidRPr="00483896">
        <w:t>Columbian</w:t>
      </w:r>
    </w:p>
    <w:p w14:paraId="480C0FE6" w14:textId="4681ED41" w:rsidR="00054165" w:rsidRPr="00483896" w:rsidRDefault="00054165" w:rsidP="00054165">
      <w:pPr>
        <w:pStyle w:val="NoSpacing"/>
      </w:pPr>
      <w:r w:rsidRPr="00483896">
        <w:t>The Daily News (includes Monster.com)</w:t>
      </w:r>
    </w:p>
    <w:p w14:paraId="11CAB94F" w14:textId="77777777" w:rsidR="003A19A9" w:rsidRPr="00483896" w:rsidRDefault="003A19A9" w:rsidP="003A19A9">
      <w:pPr>
        <w:pStyle w:val="NoSpacing"/>
      </w:pPr>
      <w:r w:rsidRPr="00483896">
        <w:t>Work source – WA</w:t>
      </w:r>
    </w:p>
    <w:p w14:paraId="2933BB81" w14:textId="77777777" w:rsidR="00054165" w:rsidRPr="00483896" w:rsidRDefault="00054165" w:rsidP="00054165">
      <w:pPr>
        <w:pStyle w:val="NoSpacing"/>
      </w:pPr>
      <w:r w:rsidRPr="00483896">
        <w:t>City website</w:t>
      </w:r>
    </w:p>
    <w:p w14:paraId="40AD195B" w14:textId="77777777" w:rsidR="005C7D6F" w:rsidRPr="00483896" w:rsidRDefault="005C7D6F" w:rsidP="00054165">
      <w:pPr>
        <w:spacing w:after="0" w:line="240" w:lineRule="auto"/>
        <w:ind w:left="1440" w:hanging="1440"/>
        <w:rPr>
          <w:rFonts w:ascii="Calibri" w:eastAsia="Times New Roman" w:hAnsi="Calibri" w:cs="Times New Roman"/>
          <w:sz w:val="24"/>
          <w:szCs w:val="24"/>
        </w:rPr>
      </w:pPr>
      <w:r w:rsidRPr="00483896">
        <w:rPr>
          <w:rFonts w:ascii="Calibri" w:eastAsia="Times New Roman" w:hAnsi="Calibri" w:cs="Times New Roman"/>
          <w:sz w:val="24"/>
          <w:szCs w:val="24"/>
        </w:rPr>
        <w:tab/>
      </w:r>
      <w:r w:rsidRPr="00483896">
        <w:rPr>
          <w:rFonts w:ascii="Calibri" w:eastAsia="Times New Roman" w:hAnsi="Calibri" w:cs="Times New Roman"/>
          <w:sz w:val="24"/>
          <w:szCs w:val="24"/>
        </w:rPr>
        <w:tab/>
      </w:r>
      <w:r w:rsidRPr="00483896">
        <w:rPr>
          <w:rFonts w:ascii="Calibri" w:eastAsia="Times New Roman" w:hAnsi="Calibri" w:cs="Times New Roman"/>
          <w:sz w:val="24"/>
          <w:szCs w:val="24"/>
        </w:rPr>
        <w:tab/>
      </w:r>
      <w:r w:rsidRPr="00483896">
        <w:rPr>
          <w:rFonts w:ascii="Calibri" w:eastAsia="Times New Roman" w:hAnsi="Calibri" w:cs="Times New Roman"/>
          <w:sz w:val="24"/>
          <w:szCs w:val="24"/>
        </w:rPr>
        <w:tab/>
      </w:r>
    </w:p>
    <w:p w14:paraId="4BB29B90" w14:textId="77777777" w:rsidR="005C7D6F" w:rsidRPr="00483896" w:rsidRDefault="005C7D6F" w:rsidP="005C7D6F">
      <w:pPr>
        <w:widowControl w:val="0"/>
        <w:spacing w:after="0" w:line="240" w:lineRule="auto"/>
        <w:rPr>
          <w:rFonts w:ascii="Calibri" w:eastAsia="Times New Roman" w:hAnsi="Calibri" w:cs="Times New Roman"/>
          <w:snapToGrid w:val="0"/>
          <w:sz w:val="24"/>
          <w:szCs w:val="24"/>
        </w:rPr>
      </w:pPr>
      <w:r w:rsidRPr="00483896">
        <w:rPr>
          <w:rFonts w:ascii="Calibri" w:eastAsia="Times New Roman" w:hAnsi="Calibri" w:cs="Times New Roman"/>
          <w:snapToGrid w:val="0"/>
          <w:sz w:val="24"/>
          <w:szCs w:val="24"/>
        </w:rPr>
        <w:t>For City use only:</w:t>
      </w:r>
    </w:p>
    <w:p w14:paraId="1E06C58C" w14:textId="77777777" w:rsidR="005C7D6F" w:rsidRPr="00483896" w:rsidRDefault="005C7D6F" w:rsidP="005C7D6F">
      <w:pPr>
        <w:widowControl w:val="0"/>
        <w:spacing w:after="0" w:line="240" w:lineRule="auto"/>
        <w:rPr>
          <w:rFonts w:ascii="Calibri" w:eastAsia="Times New Roman" w:hAnsi="Calibri" w:cs="Times New Roman"/>
          <w:snapToGrid w:val="0"/>
          <w:sz w:val="24"/>
          <w:szCs w:val="24"/>
        </w:rPr>
      </w:pPr>
      <w:r w:rsidRPr="00483896">
        <w:rPr>
          <w:rFonts w:ascii="Calibri" w:eastAsia="Times New Roman" w:hAnsi="Calibri" w:cs="Times New Roman"/>
          <w:b/>
          <w:sz w:val="20"/>
          <w:szCs w:val="24"/>
        </w:rPr>
        <w:t xml:space="preserve">(This position is opened concurrently for </w:t>
      </w:r>
      <w:r w:rsidRPr="00483896">
        <w:rPr>
          <w:rFonts w:ascii="Calibri" w:eastAsia="Times New Roman" w:hAnsi="Calibri" w:cs="Times New Roman"/>
          <w:b/>
          <w:sz w:val="20"/>
          <w:szCs w:val="24"/>
          <w:u w:val="single"/>
        </w:rPr>
        <w:t>regular city employees</w:t>
      </w:r>
      <w:r w:rsidRPr="00483896">
        <w:rPr>
          <w:rFonts w:ascii="Calibri" w:eastAsia="Times New Roman" w:hAnsi="Calibri" w:cs="Times New Roman"/>
          <w:b/>
          <w:sz w:val="20"/>
          <w:szCs w:val="24"/>
        </w:rPr>
        <w:t xml:space="preserve"> and outside candidates.)</w:t>
      </w:r>
      <w:r w:rsidRPr="00483896">
        <w:rPr>
          <w:rFonts w:ascii="Calibri" w:eastAsia="Times New Roman" w:hAnsi="Calibri" w:cs="Times New Roman"/>
          <w:sz w:val="24"/>
          <w:szCs w:val="24"/>
        </w:rPr>
        <w:tab/>
      </w:r>
    </w:p>
    <w:p w14:paraId="04D5445C" w14:textId="77777777" w:rsidR="005C7D6F" w:rsidRPr="00483896" w:rsidRDefault="005C7D6F" w:rsidP="005C7D6F">
      <w:pPr>
        <w:widowControl w:val="0"/>
        <w:spacing w:after="0" w:line="240" w:lineRule="auto"/>
        <w:rPr>
          <w:rFonts w:ascii="Calibri" w:eastAsia="Times New Roman" w:hAnsi="Calibri" w:cs="Times New Roman"/>
          <w:snapToGrid w:val="0"/>
          <w:sz w:val="24"/>
          <w:szCs w:val="24"/>
        </w:rPr>
      </w:pPr>
    </w:p>
    <w:p w14:paraId="6677324C" w14:textId="0014DA66" w:rsidR="00483896" w:rsidRPr="00483896" w:rsidRDefault="00054165" w:rsidP="005C7D6F">
      <w:pPr>
        <w:widowControl w:val="0"/>
        <w:spacing w:after="0" w:line="240" w:lineRule="auto"/>
        <w:rPr>
          <w:rFonts w:ascii="Calibri" w:eastAsia="Times New Roman" w:hAnsi="Calibri" w:cs="Times New Roman"/>
          <w:snapToGrid w:val="0"/>
          <w:sz w:val="24"/>
          <w:szCs w:val="24"/>
        </w:rPr>
      </w:pPr>
      <w:r w:rsidRPr="00483896">
        <w:rPr>
          <w:rFonts w:ascii="Calibri" w:eastAsia="Times New Roman" w:hAnsi="Calibri" w:cs="Times New Roman"/>
          <w:snapToGrid w:val="0"/>
          <w:sz w:val="24"/>
          <w:szCs w:val="24"/>
        </w:rPr>
        <w:t>1/</w:t>
      </w:r>
      <w:r w:rsidR="00483896" w:rsidRPr="00483896">
        <w:rPr>
          <w:rFonts w:ascii="Calibri" w:eastAsia="Times New Roman" w:hAnsi="Calibri" w:cs="Times New Roman"/>
          <w:snapToGrid w:val="0"/>
          <w:sz w:val="24"/>
          <w:szCs w:val="24"/>
        </w:rPr>
        <w:t>8</w:t>
      </w:r>
      <w:r w:rsidRPr="00483896">
        <w:rPr>
          <w:rFonts w:ascii="Calibri" w:eastAsia="Times New Roman" w:hAnsi="Calibri" w:cs="Times New Roman"/>
          <w:snapToGrid w:val="0"/>
          <w:sz w:val="24"/>
          <w:szCs w:val="24"/>
        </w:rPr>
        <w:t>/20</w:t>
      </w:r>
      <w:r w:rsidR="00483896" w:rsidRPr="00483896">
        <w:rPr>
          <w:rFonts w:ascii="Calibri" w:eastAsia="Times New Roman" w:hAnsi="Calibri" w:cs="Times New Roman"/>
          <w:snapToGrid w:val="0"/>
          <w:sz w:val="24"/>
          <w:szCs w:val="24"/>
        </w:rPr>
        <w:t>24</w:t>
      </w:r>
      <w:r w:rsidRPr="00483896">
        <w:rPr>
          <w:rFonts w:ascii="Calibri" w:eastAsia="Times New Roman" w:hAnsi="Calibri" w:cs="Times New Roman"/>
          <w:snapToGrid w:val="0"/>
          <w:sz w:val="24"/>
          <w:szCs w:val="24"/>
        </w:rPr>
        <w:t xml:space="preserve"> Posted internally: </w:t>
      </w:r>
      <w:r w:rsidR="005C7D6F" w:rsidRPr="00483896">
        <w:rPr>
          <w:rFonts w:ascii="Calibri" w:eastAsia="Times New Roman" w:hAnsi="Calibri" w:cs="Times New Roman"/>
          <w:snapToGrid w:val="0"/>
          <w:sz w:val="24"/>
          <w:szCs w:val="24"/>
        </w:rPr>
        <w:t>City Hall, Public Works Shop,</w:t>
      </w:r>
      <w:r w:rsidR="00854BDE">
        <w:rPr>
          <w:rFonts w:ascii="Calibri" w:eastAsia="Times New Roman" w:hAnsi="Calibri" w:cs="Times New Roman"/>
          <w:snapToGrid w:val="0"/>
          <w:sz w:val="24"/>
          <w:szCs w:val="24"/>
        </w:rPr>
        <w:t xml:space="preserve"> </w:t>
      </w:r>
      <w:r w:rsidR="005C7D6F" w:rsidRPr="00483896">
        <w:rPr>
          <w:rFonts w:ascii="Calibri" w:eastAsia="Times New Roman" w:hAnsi="Calibri" w:cs="Times New Roman"/>
          <w:snapToGrid w:val="0"/>
          <w:sz w:val="24"/>
          <w:szCs w:val="24"/>
        </w:rPr>
        <w:t>Police Station</w:t>
      </w:r>
      <w:r w:rsidR="00A72706">
        <w:rPr>
          <w:rFonts w:ascii="Calibri" w:eastAsia="Times New Roman" w:hAnsi="Calibri" w:cs="Times New Roman"/>
          <w:snapToGrid w:val="0"/>
          <w:sz w:val="24"/>
          <w:szCs w:val="24"/>
        </w:rPr>
        <w:t xml:space="preserve"> </w:t>
      </w:r>
      <w:r w:rsidR="00A72706">
        <w:rPr>
          <w:rFonts w:ascii="Calibri" w:eastAsia="Times New Roman" w:hAnsi="Calibri" w:cs="Times New Roman"/>
          <w:color w:val="FF0000"/>
          <w:sz w:val="24"/>
          <w:szCs w:val="24"/>
        </w:rPr>
        <w:t>(Revised 1/23/24)</w:t>
      </w:r>
    </w:p>
    <w:p w14:paraId="04AC2F41" w14:textId="6DEC3767" w:rsidR="005C7D6F" w:rsidRPr="005C7D6F" w:rsidRDefault="00483896" w:rsidP="005C7D6F">
      <w:pPr>
        <w:widowControl w:val="0"/>
        <w:spacing w:after="0" w:line="240" w:lineRule="auto"/>
        <w:rPr>
          <w:rFonts w:ascii="Calibri" w:eastAsia="Times New Roman" w:hAnsi="Calibri" w:cs="Times New Roman"/>
          <w:sz w:val="24"/>
          <w:szCs w:val="24"/>
        </w:rPr>
      </w:pPr>
      <w:r w:rsidRPr="00483896">
        <w:rPr>
          <w:rFonts w:ascii="Calibri" w:eastAsia="Times New Roman" w:hAnsi="Calibri" w:cs="Times New Roman"/>
          <w:snapToGrid w:val="0"/>
          <w:sz w:val="24"/>
          <w:szCs w:val="24"/>
        </w:rPr>
        <w:t>1/8/2024 Posted externally: Post Office</w:t>
      </w:r>
      <w:r w:rsidR="00A72706">
        <w:rPr>
          <w:rFonts w:ascii="Calibri" w:eastAsia="Times New Roman" w:hAnsi="Calibri" w:cs="Times New Roman"/>
          <w:color w:val="FF0000"/>
          <w:sz w:val="24"/>
          <w:szCs w:val="24"/>
        </w:rPr>
        <w:t xml:space="preserve"> (Revised 1/23/24)</w:t>
      </w:r>
    </w:p>
    <w:sectPr w:rsidR="005C7D6F" w:rsidRPr="005C7D6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1D585" w14:textId="77777777" w:rsidR="00054165" w:rsidRDefault="00054165" w:rsidP="00054165">
      <w:pPr>
        <w:spacing w:after="0" w:line="240" w:lineRule="auto"/>
      </w:pPr>
      <w:r>
        <w:separator/>
      </w:r>
    </w:p>
  </w:endnote>
  <w:endnote w:type="continuationSeparator" w:id="0">
    <w:p w14:paraId="4DD40509" w14:textId="77777777" w:rsidR="00054165" w:rsidRDefault="00054165" w:rsidP="00054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72BA" w14:textId="6C2D2861" w:rsidR="00054165" w:rsidRPr="00054165" w:rsidRDefault="00054165">
    <w:pPr>
      <w:pStyle w:val="Footer"/>
      <w:rPr>
        <w:sz w:val="16"/>
        <w:szCs w:val="16"/>
      </w:rPr>
    </w:pPr>
    <w:r w:rsidRPr="00054165">
      <w:rPr>
        <w:sz w:val="16"/>
        <w:szCs w:val="16"/>
      </w:rPr>
      <w:fldChar w:fldCharType="begin"/>
    </w:r>
    <w:r w:rsidRPr="00054165">
      <w:rPr>
        <w:sz w:val="16"/>
        <w:szCs w:val="16"/>
      </w:rPr>
      <w:instrText xml:space="preserve"> FILENAME  \p  \* MERGEFORMAT </w:instrText>
    </w:r>
    <w:r w:rsidRPr="00054165">
      <w:rPr>
        <w:sz w:val="16"/>
        <w:szCs w:val="16"/>
      </w:rPr>
      <w:fldChar w:fldCharType="separate"/>
    </w:r>
    <w:r w:rsidR="00591F40">
      <w:rPr>
        <w:noProof/>
        <w:sz w:val="16"/>
        <w:szCs w:val="16"/>
      </w:rPr>
      <w:t>G:\Clerk Treasurer\Employment &amp; Job Desc\Open Positions\2024 PW Director\PW Director_ad short version_010624.docx</w:t>
    </w:r>
    <w:r w:rsidRPr="0005416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2425A" w14:textId="77777777" w:rsidR="00054165" w:rsidRDefault="00054165" w:rsidP="00054165">
      <w:pPr>
        <w:spacing w:after="0" w:line="240" w:lineRule="auto"/>
      </w:pPr>
      <w:r>
        <w:separator/>
      </w:r>
    </w:p>
  </w:footnote>
  <w:footnote w:type="continuationSeparator" w:id="0">
    <w:p w14:paraId="24142B4F" w14:textId="77777777" w:rsidR="00054165" w:rsidRDefault="00054165" w:rsidP="000541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1303"/>
    <w:multiLevelType w:val="hybridMultilevel"/>
    <w:tmpl w:val="32AC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561E0"/>
    <w:multiLevelType w:val="hybridMultilevel"/>
    <w:tmpl w:val="5304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60633"/>
    <w:multiLevelType w:val="multilevel"/>
    <w:tmpl w:val="098C8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613941"/>
    <w:multiLevelType w:val="hybridMultilevel"/>
    <w:tmpl w:val="B14A065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BC64C4"/>
    <w:multiLevelType w:val="multilevel"/>
    <w:tmpl w:val="FE82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E408B4"/>
    <w:multiLevelType w:val="hybridMultilevel"/>
    <w:tmpl w:val="178EE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F1BCD"/>
    <w:multiLevelType w:val="hybridMultilevel"/>
    <w:tmpl w:val="605C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D1405"/>
    <w:multiLevelType w:val="multilevel"/>
    <w:tmpl w:val="61DE1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4B710F"/>
    <w:multiLevelType w:val="multilevel"/>
    <w:tmpl w:val="3804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6552F9"/>
    <w:multiLevelType w:val="multilevel"/>
    <w:tmpl w:val="669CD48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Helvetica" w:eastAsiaTheme="minorHAnsi" w:hAnsi="Helvetica" w:cs="Helvetica"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EA5361"/>
    <w:multiLevelType w:val="multilevel"/>
    <w:tmpl w:val="CEE6F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D6361F"/>
    <w:multiLevelType w:val="hybridMultilevel"/>
    <w:tmpl w:val="889E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3C5856"/>
    <w:multiLevelType w:val="multilevel"/>
    <w:tmpl w:val="3564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3A254C"/>
    <w:multiLevelType w:val="hybridMultilevel"/>
    <w:tmpl w:val="4184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EB5ED0"/>
    <w:multiLevelType w:val="hybridMultilevel"/>
    <w:tmpl w:val="3E28E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8153587"/>
    <w:multiLevelType w:val="multilevel"/>
    <w:tmpl w:val="90AED276"/>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4035BB"/>
    <w:multiLevelType w:val="multilevel"/>
    <w:tmpl w:val="24CC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DB486F"/>
    <w:multiLevelType w:val="multilevel"/>
    <w:tmpl w:val="669CD48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Helvetica" w:eastAsiaTheme="minorHAnsi" w:hAnsi="Helvetica" w:cs="Helvetic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5B15EA"/>
    <w:multiLevelType w:val="multilevel"/>
    <w:tmpl w:val="BD50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5044160">
    <w:abstractNumId w:val="16"/>
  </w:num>
  <w:num w:numId="2" w16cid:durableId="112285288">
    <w:abstractNumId w:val="4"/>
  </w:num>
  <w:num w:numId="3" w16cid:durableId="969869838">
    <w:abstractNumId w:val="18"/>
  </w:num>
  <w:num w:numId="4" w16cid:durableId="197204278">
    <w:abstractNumId w:val="17"/>
  </w:num>
  <w:num w:numId="5" w16cid:durableId="1429890689">
    <w:abstractNumId w:val="10"/>
  </w:num>
  <w:num w:numId="6" w16cid:durableId="1036583042">
    <w:abstractNumId w:val="15"/>
  </w:num>
  <w:num w:numId="7" w16cid:durableId="787435539">
    <w:abstractNumId w:val="8"/>
  </w:num>
  <w:num w:numId="8" w16cid:durableId="12651159">
    <w:abstractNumId w:val="7"/>
  </w:num>
  <w:num w:numId="9" w16cid:durableId="1867448715">
    <w:abstractNumId w:val="12"/>
  </w:num>
  <w:num w:numId="10" w16cid:durableId="81685347">
    <w:abstractNumId w:val="2"/>
  </w:num>
  <w:num w:numId="11" w16cid:durableId="727220181">
    <w:abstractNumId w:val="9"/>
  </w:num>
  <w:num w:numId="12" w16cid:durableId="2073388255">
    <w:abstractNumId w:val="3"/>
  </w:num>
  <w:num w:numId="13" w16cid:durableId="685447245">
    <w:abstractNumId w:val="14"/>
  </w:num>
  <w:num w:numId="14" w16cid:durableId="209999748">
    <w:abstractNumId w:val="3"/>
  </w:num>
  <w:num w:numId="15" w16cid:durableId="1059981222">
    <w:abstractNumId w:val="0"/>
  </w:num>
  <w:num w:numId="16" w16cid:durableId="1161434593">
    <w:abstractNumId w:val="11"/>
  </w:num>
  <w:num w:numId="17" w16cid:durableId="1695182895">
    <w:abstractNumId w:val="1"/>
  </w:num>
  <w:num w:numId="18" w16cid:durableId="1274895758">
    <w:abstractNumId w:val="13"/>
  </w:num>
  <w:num w:numId="19" w16cid:durableId="1069035541">
    <w:abstractNumId w:val="6"/>
  </w:num>
  <w:num w:numId="20" w16cid:durableId="1310017777">
    <w:abstractNumId w:val="5"/>
  </w:num>
  <w:num w:numId="21" w16cid:durableId="8719215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35B"/>
    <w:rsid w:val="000273EE"/>
    <w:rsid w:val="00054165"/>
    <w:rsid w:val="001021DA"/>
    <w:rsid w:val="001C0510"/>
    <w:rsid w:val="002151A0"/>
    <w:rsid w:val="00222990"/>
    <w:rsid w:val="0027515F"/>
    <w:rsid w:val="002D40DA"/>
    <w:rsid w:val="002E4786"/>
    <w:rsid w:val="002F609A"/>
    <w:rsid w:val="00346B07"/>
    <w:rsid w:val="003A19A9"/>
    <w:rsid w:val="00467419"/>
    <w:rsid w:val="00477653"/>
    <w:rsid w:val="00483896"/>
    <w:rsid w:val="004E026C"/>
    <w:rsid w:val="00544403"/>
    <w:rsid w:val="00561911"/>
    <w:rsid w:val="00591F40"/>
    <w:rsid w:val="005C7D6F"/>
    <w:rsid w:val="007142C1"/>
    <w:rsid w:val="007A3AFD"/>
    <w:rsid w:val="00854BDE"/>
    <w:rsid w:val="0087461F"/>
    <w:rsid w:val="008D466D"/>
    <w:rsid w:val="008E735B"/>
    <w:rsid w:val="00930916"/>
    <w:rsid w:val="009738F9"/>
    <w:rsid w:val="00A72706"/>
    <w:rsid w:val="00AD4C68"/>
    <w:rsid w:val="00AD5AF9"/>
    <w:rsid w:val="00AF4D39"/>
    <w:rsid w:val="00B34D48"/>
    <w:rsid w:val="00BB66E5"/>
    <w:rsid w:val="00BC5605"/>
    <w:rsid w:val="00CC74C4"/>
    <w:rsid w:val="00CE1E43"/>
    <w:rsid w:val="00CE4FF2"/>
    <w:rsid w:val="00D2449A"/>
    <w:rsid w:val="00F24A1B"/>
    <w:rsid w:val="00F62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B5513"/>
  <w15:chartTrackingRefBased/>
  <w15:docId w15:val="{28B2B0C3-FC60-46A1-BE69-64A1F6A28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E735B"/>
    <w:pPr>
      <w:spacing w:before="210" w:after="150" w:line="240" w:lineRule="auto"/>
      <w:outlineLvl w:val="1"/>
    </w:pPr>
    <w:rPr>
      <w:rFonts w:ascii="Helvetica" w:eastAsia="Times New Roman" w:hAnsi="Helvetica" w:cs="Helvetica"/>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735B"/>
    <w:rPr>
      <w:rFonts w:ascii="Helvetica" w:eastAsia="Times New Roman" w:hAnsi="Helvetica" w:cs="Helvetica"/>
      <w:sz w:val="30"/>
      <w:szCs w:val="30"/>
    </w:rPr>
  </w:style>
  <w:style w:type="character" w:styleId="Hyperlink">
    <w:name w:val="Hyperlink"/>
    <w:basedOn w:val="DefaultParagraphFont"/>
    <w:uiPriority w:val="99"/>
    <w:semiHidden/>
    <w:unhideWhenUsed/>
    <w:rsid w:val="008E735B"/>
    <w:rPr>
      <w:strike w:val="0"/>
      <w:dstrike w:val="0"/>
      <w:color w:val="428BCA"/>
      <w:u w:val="none"/>
      <w:effect w:val="none"/>
      <w:shd w:val="clear" w:color="auto" w:fill="auto"/>
    </w:rPr>
  </w:style>
  <w:style w:type="character" w:styleId="Strong">
    <w:name w:val="Strong"/>
    <w:basedOn w:val="DefaultParagraphFont"/>
    <w:uiPriority w:val="22"/>
    <w:qFormat/>
    <w:rsid w:val="008E735B"/>
    <w:rPr>
      <w:b/>
      <w:bCs/>
    </w:rPr>
  </w:style>
  <w:style w:type="paragraph" w:customStyle="1" w:styleId="active">
    <w:name w:val="active"/>
    <w:basedOn w:val="Normal"/>
    <w:rsid w:val="008E73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A3AF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A3AFD"/>
    <w:pPr>
      <w:ind w:left="720"/>
      <w:contextualSpacing/>
    </w:pPr>
  </w:style>
  <w:style w:type="paragraph" w:styleId="BalloonText">
    <w:name w:val="Balloon Text"/>
    <w:basedOn w:val="Normal"/>
    <w:link w:val="BalloonTextChar"/>
    <w:uiPriority w:val="99"/>
    <w:semiHidden/>
    <w:unhideWhenUsed/>
    <w:rsid w:val="005444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403"/>
    <w:rPr>
      <w:rFonts w:ascii="Segoe UI" w:hAnsi="Segoe UI" w:cs="Segoe UI"/>
      <w:sz w:val="18"/>
      <w:szCs w:val="18"/>
    </w:rPr>
  </w:style>
  <w:style w:type="paragraph" w:styleId="NoSpacing">
    <w:name w:val="No Spacing"/>
    <w:basedOn w:val="Normal"/>
    <w:uiPriority w:val="1"/>
    <w:qFormat/>
    <w:rsid w:val="002D40DA"/>
    <w:pPr>
      <w:spacing w:after="0" w:line="240" w:lineRule="auto"/>
    </w:pPr>
    <w:rPr>
      <w:rFonts w:ascii="Calibri" w:hAnsi="Calibri" w:cs="Calibri"/>
    </w:rPr>
  </w:style>
  <w:style w:type="paragraph" w:styleId="Header">
    <w:name w:val="header"/>
    <w:basedOn w:val="Normal"/>
    <w:link w:val="HeaderChar"/>
    <w:uiPriority w:val="99"/>
    <w:unhideWhenUsed/>
    <w:rsid w:val="00054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165"/>
  </w:style>
  <w:style w:type="paragraph" w:styleId="Footer">
    <w:name w:val="footer"/>
    <w:basedOn w:val="Normal"/>
    <w:link w:val="FooterChar"/>
    <w:uiPriority w:val="99"/>
    <w:unhideWhenUsed/>
    <w:rsid w:val="00054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685429">
      <w:bodyDiv w:val="1"/>
      <w:marLeft w:val="0"/>
      <w:marRight w:val="0"/>
      <w:marTop w:val="0"/>
      <w:marBottom w:val="0"/>
      <w:divBdr>
        <w:top w:val="none" w:sz="0" w:space="0" w:color="auto"/>
        <w:left w:val="none" w:sz="0" w:space="0" w:color="auto"/>
        <w:bottom w:val="none" w:sz="0" w:space="0" w:color="auto"/>
        <w:right w:val="none" w:sz="0" w:space="0" w:color="auto"/>
      </w:divBdr>
      <w:divsChild>
        <w:div w:id="1463500498">
          <w:marLeft w:val="0"/>
          <w:marRight w:val="0"/>
          <w:marTop w:val="0"/>
          <w:marBottom w:val="0"/>
          <w:divBdr>
            <w:top w:val="none" w:sz="0" w:space="0" w:color="auto"/>
            <w:left w:val="none" w:sz="0" w:space="0" w:color="auto"/>
            <w:bottom w:val="none" w:sz="0" w:space="0" w:color="auto"/>
            <w:right w:val="none" w:sz="0" w:space="0" w:color="auto"/>
          </w:divBdr>
          <w:divsChild>
            <w:div w:id="597713656">
              <w:marLeft w:val="0"/>
              <w:marRight w:val="0"/>
              <w:marTop w:val="0"/>
              <w:marBottom w:val="0"/>
              <w:divBdr>
                <w:top w:val="none" w:sz="0" w:space="0" w:color="auto"/>
                <w:left w:val="none" w:sz="0" w:space="0" w:color="auto"/>
                <w:bottom w:val="none" w:sz="0" w:space="0" w:color="auto"/>
                <w:right w:val="none" w:sz="0" w:space="0" w:color="auto"/>
              </w:divBdr>
              <w:divsChild>
                <w:div w:id="1498113806">
                  <w:marLeft w:val="0"/>
                  <w:marRight w:val="0"/>
                  <w:marTop w:val="0"/>
                  <w:marBottom w:val="0"/>
                  <w:divBdr>
                    <w:top w:val="none" w:sz="0" w:space="0" w:color="auto"/>
                    <w:left w:val="none" w:sz="0" w:space="0" w:color="auto"/>
                    <w:bottom w:val="none" w:sz="0" w:space="0" w:color="auto"/>
                    <w:right w:val="none" w:sz="0" w:space="0" w:color="auto"/>
                  </w:divBdr>
                  <w:divsChild>
                    <w:div w:id="559443317">
                      <w:marLeft w:val="0"/>
                      <w:marRight w:val="0"/>
                      <w:marTop w:val="0"/>
                      <w:marBottom w:val="0"/>
                      <w:divBdr>
                        <w:top w:val="none" w:sz="0" w:space="0" w:color="auto"/>
                        <w:left w:val="none" w:sz="0" w:space="0" w:color="auto"/>
                        <w:bottom w:val="none" w:sz="0" w:space="0" w:color="auto"/>
                        <w:right w:val="none" w:sz="0" w:space="0" w:color="auto"/>
                      </w:divBdr>
                      <w:divsChild>
                        <w:div w:id="1078139056">
                          <w:marLeft w:val="0"/>
                          <w:marRight w:val="0"/>
                          <w:marTop w:val="0"/>
                          <w:marBottom w:val="0"/>
                          <w:divBdr>
                            <w:top w:val="none" w:sz="0" w:space="0" w:color="auto"/>
                            <w:left w:val="none" w:sz="0" w:space="0" w:color="auto"/>
                            <w:bottom w:val="none" w:sz="0" w:space="0" w:color="auto"/>
                            <w:right w:val="none" w:sz="0" w:space="0" w:color="auto"/>
                          </w:divBdr>
                          <w:divsChild>
                            <w:div w:id="1724055981">
                              <w:marLeft w:val="0"/>
                              <w:marRight w:val="0"/>
                              <w:marTop w:val="0"/>
                              <w:marBottom w:val="0"/>
                              <w:divBdr>
                                <w:top w:val="none" w:sz="0" w:space="0" w:color="auto"/>
                                <w:left w:val="none" w:sz="0" w:space="0" w:color="auto"/>
                                <w:bottom w:val="none" w:sz="0" w:space="0" w:color="auto"/>
                                <w:right w:val="none" w:sz="0" w:space="0" w:color="auto"/>
                              </w:divBdr>
                              <w:divsChild>
                                <w:div w:id="1654488796">
                                  <w:marLeft w:val="0"/>
                                  <w:marRight w:val="0"/>
                                  <w:marTop w:val="0"/>
                                  <w:marBottom w:val="0"/>
                                  <w:divBdr>
                                    <w:top w:val="none" w:sz="0" w:space="0" w:color="auto"/>
                                    <w:left w:val="none" w:sz="0" w:space="0" w:color="auto"/>
                                    <w:bottom w:val="none" w:sz="0" w:space="0" w:color="auto"/>
                                    <w:right w:val="none" w:sz="0" w:space="0" w:color="auto"/>
                                  </w:divBdr>
                                  <w:divsChild>
                                    <w:div w:id="214245387">
                                      <w:marLeft w:val="0"/>
                                      <w:marRight w:val="0"/>
                                      <w:marTop w:val="0"/>
                                      <w:marBottom w:val="0"/>
                                      <w:divBdr>
                                        <w:top w:val="none" w:sz="0" w:space="0" w:color="auto"/>
                                        <w:left w:val="none" w:sz="0" w:space="0" w:color="auto"/>
                                        <w:bottom w:val="none" w:sz="0" w:space="0" w:color="auto"/>
                                        <w:right w:val="none" w:sz="0" w:space="0" w:color="auto"/>
                                      </w:divBdr>
                                      <w:divsChild>
                                        <w:div w:id="2744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368358">
      <w:bodyDiv w:val="1"/>
      <w:marLeft w:val="0"/>
      <w:marRight w:val="0"/>
      <w:marTop w:val="0"/>
      <w:marBottom w:val="0"/>
      <w:divBdr>
        <w:top w:val="none" w:sz="0" w:space="0" w:color="auto"/>
        <w:left w:val="none" w:sz="0" w:space="0" w:color="auto"/>
        <w:bottom w:val="none" w:sz="0" w:space="0" w:color="auto"/>
        <w:right w:val="none" w:sz="0" w:space="0" w:color="auto"/>
      </w:divBdr>
    </w:div>
    <w:div w:id="954097763">
      <w:bodyDiv w:val="1"/>
      <w:marLeft w:val="0"/>
      <w:marRight w:val="0"/>
      <w:marTop w:val="0"/>
      <w:marBottom w:val="0"/>
      <w:divBdr>
        <w:top w:val="none" w:sz="0" w:space="0" w:color="auto"/>
        <w:left w:val="none" w:sz="0" w:space="0" w:color="auto"/>
        <w:bottom w:val="none" w:sz="0" w:space="0" w:color="auto"/>
        <w:right w:val="none" w:sz="0" w:space="0" w:color="auto"/>
      </w:divBdr>
      <w:divsChild>
        <w:div w:id="1301955683">
          <w:marLeft w:val="0"/>
          <w:marRight w:val="0"/>
          <w:marTop w:val="0"/>
          <w:marBottom w:val="0"/>
          <w:divBdr>
            <w:top w:val="none" w:sz="0" w:space="0" w:color="auto"/>
            <w:left w:val="none" w:sz="0" w:space="0" w:color="auto"/>
            <w:bottom w:val="none" w:sz="0" w:space="0" w:color="auto"/>
            <w:right w:val="none" w:sz="0" w:space="0" w:color="auto"/>
          </w:divBdr>
          <w:divsChild>
            <w:div w:id="1689140207">
              <w:marLeft w:val="0"/>
              <w:marRight w:val="0"/>
              <w:marTop w:val="0"/>
              <w:marBottom w:val="0"/>
              <w:divBdr>
                <w:top w:val="none" w:sz="0" w:space="0" w:color="auto"/>
                <w:left w:val="none" w:sz="0" w:space="0" w:color="auto"/>
                <w:bottom w:val="none" w:sz="0" w:space="0" w:color="auto"/>
                <w:right w:val="none" w:sz="0" w:space="0" w:color="auto"/>
              </w:divBdr>
              <w:divsChild>
                <w:div w:id="2080902838">
                  <w:marLeft w:val="0"/>
                  <w:marRight w:val="0"/>
                  <w:marTop w:val="0"/>
                  <w:marBottom w:val="0"/>
                  <w:divBdr>
                    <w:top w:val="none" w:sz="0" w:space="0" w:color="auto"/>
                    <w:left w:val="none" w:sz="0" w:space="0" w:color="auto"/>
                    <w:bottom w:val="none" w:sz="0" w:space="0" w:color="auto"/>
                    <w:right w:val="none" w:sz="0" w:space="0" w:color="auto"/>
                  </w:divBdr>
                  <w:divsChild>
                    <w:div w:id="1003508705">
                      <w:marLeft w:val="0"/>
                      <w:marRight w:val="0"/>
                      <w:marTop w:val="0"/>
                      <w:marBottom w:val="0"/>
                      <w:divBdr>
                        <w:top w:val="none" w:sz="0" w:space="0" w:color="auto"/>
                        <w:left w:val="none" w:sz="0" w:space="0" w:color="auto"/>
                        <w:bottom w:val="none" w:sz="0" w:space="0" w:color="auto"/>
                        <w:right w:val="none" w:sz="0" w:space="0" w:color="auto"/>
                      </w:divBdr>
                      <w:divsChild>
                        <w:div w:id="37439841">
                          <w:marLeft w:val="0"/>
                          <w:marRight w:val="0"/>
                          <w:marTop w:val="0"/>
                          <w:marBottom w:val="0"/>
                          <w:divBdr>
                            <w:top w:val="none" w:sz="0" w:space="0" w:color="auto"/>
                            <w:left w:val="none" w:sz="0" w:space="0" w:color="auto"/>
                            <w:bottom w:val="none" w:sz="0" w:space="0" w:color="auto"/>
                            <w:right w:val="none" w:sz="0" w:space="0" w:color="auto"/>
                          </w:divBdr>
                          <w:divsChild>
                            <w:div w:id="1323200096">
                              <w:marLeft w:val="0"/>
                              <w:marRight w:val="0"/>
                              <w:marTop w:val="0"/>
                              <w:marBottom w:val="0"/>
                              <w:divBdr>
                                <w:top w:val="none" w:sz="0" w:space="0" w:color="auto"/>
                                <w:left w:val="none" w:sz="0" w:space="0" w:color="auto"/>
                                <w:bottom w:val="none" w:sz="0" w:space="0" w:color="auto"/>
                                <w:right w:val="none" w:sz="0" w:space="0" w:color="auto"/>
                              </w:divBdr>
                              <w:divsChild>
                                <w:div w:id="59401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6051">
                          <w:marLeft w:val="0"/>
                          <w:marRight w:val="0"/>
                          <w:marTop w:val="0"/>
                          <w:marBottom w:val="0"/>
                          <w:divBdr>
                            <w:top w:val="none" w:sz="0" w:space="0" w:color="auto"/>
                            <w:left w:val="none" w:sz="0" w:space="0" w:color="auto"/>
                            <w:bottom w:val="none" w:sz="0" w:space="0" w:color="auto"/>
                            <w:right w:val="none" w:sz="0" w:space="0" w:color="auto"/>
                          </w:divBdr>
                          <w:divsChild>
                            <w:div w:id="438918671">
                              <w:marLeft w:val="0"/>
                              <w:marRight w:val="0"/>
                              <w:marTop w:val="0"/>
                              <w:marBottom w:val="0"/>
                              <w:divBdr>
                                <w:top w:val="none" w:sz="0" w:space="0" w:color="auto"/>
                                <w:left w:val="none" w:sz="0" w:space="0" w:color="auto"/>
                                <w:bottom w:val="none" w:sz="0" w:space="0" w:color="auto"/>
                                <w:right w:val="none" w:sz="0" w:space="0" w:color="auto"/>
                              </w:divBdr>
                              <w:divsChild>
                                <w:div w:id="1328169345">
                                  <w:marLeft w:val="0"/>
                                  <w:marRight w:val="0"/>
                                  <w:marTop w:val="0"/>
                                  <w:marBottom w:val="0"/>
                                  <w:divBdr>
                                    <w:top w:val="none" w:sz="0" w:space="0" w:color="auto"/>
                                    <w:left w:val="none" w:sz="0" w:space="0" w:color="auto"/>
                                    <w:bottom w:val="none" w:sz="0" w:space="0" w:color="auto"/>
                                    <w:right w:val="none" w:sz="0" w:space="0" w:color="auto"/>
                                  </w:divBdr>
                                  <w:divsChild>
                                    <w:div w:id="2075202367">
                                      <w:marLeft w:val="0"/>
                                      <w:marRight w:val="0"/>
                                      <w:marTop w:val="0"/>
                                      <w:marBottom w:val="0"/>
                                      <w:divBdr>
                                        <w:top w:val="none" w:sz="0" w:space="0" w:color="auto"/>
                                        <w:left w:val="none" w:sz="0" w:space="0" w:color="auto"/>
                                        <w:bottom w:val="none" w:sz="0" w:space="0" w:color="auto"/>
                                        <w:right w:val="none" w:sz="0" w:space="0" w:color="auto"/>
                                      </w:divBdr>
                                      <w:divsChild>
                                        <w:div w:id="831601351">
                                          <w:marLeft w:val="0"/>
                                          <w:marRight w:val="0"/>
                                          <w:marTop w:val="0"/>
                                          <w:marBottom w:val="0"/>
                                          <w:divBdr>
                                            <w:top w:val="none" w:sz="0" w:space="0" w:color="auto"/>
                                            <w:left w:val="none" w:sz="0" w:space="0" w:color="auto"/>
                                            <w:bottom w:val="none" w:sz="0" w:space="0" w:color="auto"/>
                                            <w:right w:val="none" w:sz="0" w:space="0" w:color="auto"/>
                                          </w:divBdr>
                                          <w:divsChild>
                                            <w:div w:id="430786602">
                                              <w:marLeft w:val="0"/>
                                              <w:marRight w:val="0"/>
                                              <w:marTop w:val="0"/>
                                              <w:marBottom w:val="0"/>
                                              <w:divBdr>
                                                <w:top w:val="none" w:sz="0" w:space="0" w:color="auto"/>
                                                <w:left w:val="none" w:sz="0" w:space="0" w:color="auto"/>
                                                <w:bottom w:val="none" w:sz="0" w:space="0" w:color="auto"/>
                                                <w:right w:val="none" w:sz="0" w:space="0" w:color="auto"/>
                                              </w:divBdr>
                                            </w:div>
                                            <w:div w:id="3587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76102">
                                      <w:marLeft w:val="0"/>
                                      <w:marRight w:val="0"/>
                                      <w:marTop w:val="0"/>
                                      <w:marBottom w:val="0"/>
                                      <w:divBdr>
                                        <w:top w:val="none" w:sz="0" w:space="0" w:color="auto"/>
                                        <w:left w:val="none" w:sz="0" w:space="0" w:color="auto"/>
                                        <w:bottom w:val="none" w:sz="0" w:space="0" w:color="auto"/>
                                        <w:right w:val="none" w:sz="0" w:space="0" w:color="auto"/>
                                      </w:divBdr>
                                    </w:div>
                                    <w:div w:id="1924097657">
                                      <w:marLeft w:val="0"/>
                                      <w:marRight w:val="0"/>
                                      <w:marTop w:val="0"/>
                                      <w:marBottom w:val="0"/>
                                      <w:divBdr>
                                        <w:top w:val="none" w:sz="0" w:space="0" w:color="auto"/>
                                        <w:left w:val="none" w:sz="0" w:space="0" w:color="auto"/>
                                        <w:bottom w:val="none" w:sz="0" w:space="0" w:color="auto"/>
                                        <w:right w:val="none" w:sz="0" w:space="0" w:color="auto"/>
                                      </w:divBdr>
                                      <w:divsChild>
                                        <w:div w:id="806703700">
                                          <w:marLeft w:val="0"/>
                                          <w:marRight w:val="0"/>
                                          <w:marTop w:val="0"/>
                                          <w:marBottom w:val="0"/>
                                          <w:divBdr>
                                            <w:top w:val="none" w:sz="0" w:space="0" w:color="auto"/>
                                            <w:left w:val="none" w:sz="0" w:space="0" w:color="auto"/>
                                            <w:bottom w:val="none" w:sz="0" w:space="0" w:color="auto"/>
                                            <w:right w:val="none" w:sz="0" w:space="0" w:color="auto"/>
                                          </w:divBdr>
                                          <w:divsChild>
                                            <w:div w:id="197258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0220488">
      <w:bodyDiv w:val="1"/>
      <w:marLeft w:val="0"/>
      <w:marRight w:val="0"/>
      <w:marTop w:val="0"/>
      <w:marBottom w:val="0"/>
      <w:divBdr>
        <w:top w:val="none" w:sz="0" w:space="0" w:color="auto"/>
        <w:left w:val="none" w:sz="0" w:space="0" w:color="auto"/>
        <w:bottom w:val="none" w:sz="0" w:space="0" w:color="auto"/>
        <w:right w:val="none" w:sz="0" w:space="0" w:color="auto"/>
      </w:divBdr>
    </w:div>
    <w:div w:id="1939940814">
      <w:bodyDiv w:val="1"/>
      <w:marLeft w:val="0"/>
      <w:marRight w:val="0"/>
      <w:marTop w:val="0"/>
      <w:marBottom w:val="0"/>
      <w:divBdr>
        <w:top w:val="none" w:sz="0" w:space="0" w:color="auto"/>
        <w:left w:val="none" w:sz="0" w:space="0" w:color="auto"/>
        <w:bottom w:val="none" w:sz="0" w:space="0" w:color="auto"/>
        <w:right w:val="none" w:sz="0" w:space="0" w:color="auto"/>
      </w:divBdr>
      <w:divsChild>
        <w:div w:id="2085639987">
          <w:marLeft w:val="0"/>
          <w:marRight w:val="0"/>
          <w:marTop w:val="0"/>
          <w:marBottom w:val="0"/>
          <w:divBdr>
            <w:top w:val="none" w:sz="0" w:space="0" w:color="auto"/>
            <w:left w:val="none" w:sz="0" w:space="0" w:color="auto"/>
            <w:bottom w:val="none" w:sz="0" w:space="0" w:color="auto"/>
            <w:right w:val="none" w:sz="0" w:space="0" w:color="auto"/>
          </w:divBdr>
          <w:divsChild>
            <w:div w:id="231820683">
              <w:marLeft w:val="0"/>
              <w:marRight w:val="0"/>
              <w:marTop w:val="0"/>
              <w:marBottom w:val="0"/>
              <w:divBdr>
                <w:top w:val="none" w:sz="0" w:space="0" w:color="auto"/>
                <w:left w:val="none" w:sz="0" w:space="0" w:color="auto"/>
                <w:bottom w:val="none" w:sz="0" w:space="0" w:color="auto"/>
                <w:right w:val="none" w:sz="0" w:space="0" w:color="auto"/>
              </w:divBdr>
              <w:divsChild>
                <w:div w:id="299041432">
                  <w:marLeft w:val="0"/>
                  <w:marRight w:val="0"/>
                  <w:marTop w:val="0"/>
                  <w:marBottom w:val="0"/>
                  <w:divBdr>
                    <w:top w:val="none" w:sz="0" w:space="0" w:color="auto"/>
                    <w:left w:val="none" w:sz="0" w:space="0" w:color="auto"/>
                    <w:bottom w:val="none" w:sz="0" w:space="0" w:color="auto"/>
                    <w:right w:val="none" w:sz="0" w:space="0" w:color="auto"/>
                  </w:divBdr>
                  <w:divsChild>
                    <w:div w:id="1991127778">
                      <w:marLeft w:val="0"/>
                      <w:marRight w:val="0"/>
                      <w:marTop w:val="0"/>
                      <w:marBottom w:val="0"/>
                      <w:divBdr>
                        <w:top w:val="none" w:sz="0" w:space="0" w:color="auto"/>
                        <w:left w:val="none" w:sz="0" w:space="0" w:color="auto"/>
                        <w:bottom w:val="none" w:sz="0" w:space="0" w:color="auto"/>
                        <w:right w:val="none" w:sz="0" w:space="0" w:color="auto"/>
                      </w:divBdr>
                      <w:divsChild>
                        <w:div w:id="118770486">
                          <w:marLeft w:val="0"/>
                          <w:marRight w:val="0"/>
                          <w:marTop w:val="0"/>
                          <w:marBottom w:val="0"/>
                          <w:divBdr>
                            <w:top w:val="none" w:sz="0" w:space="0" w:color="auto"/>
                            <w:left w:val="none" w:sz="0" w:space="0" w:color="auto"/>
                            <w:bottom w:val="none" w:sz="0" w:space="0" w:color="auto"/>
                            <w:right w:val="none" w:sz="0" w:space="0" w:color="auto"/>
                          </w:divBdr>
                          <w:divsChild>
                            <w:div w:id="1978297865">
                              <w:marLeft w:val="0"/>
                              <w:marRight w:val="0"/>
                              <w:marTop w:val="0"/>
                              <w:marBottom w:val="0"/>
                              <w:divBdr>
                                <w:top w:val="none" w:sz="0" w:space="0" w:color="auto"/>
                                <w:left w:val="none" w:sz="0" w:space="0" w:color="auto"/>
                                <w:bottom w:val="none" w:sz="0" w:space="0" w:color="auto"/>
                                <w:right w:val="none" w:sz="0" w:space="0" w:color="auto"/>
                              </w:divBdr>
                              <w:divsChild>
                                <w:div w:id="1627275752">
                                  <w:marLeft w:val="0"/>
                                  <w:marRight w:val="0"/>
                                  <w:marTop w:val="0"/>
                                  <w:marBottom w:val="0"/>
                                  <w:divBdr>
                                    <w:top w:val="none" w:sz="0" w:space="0" w:color="auto"/>
                                    <w:left w:val="none" w:sz="0" w:space="0" w:color="auto"/>
                                    <w:bottom w:val="none" w:sz="0" w:space="0" w:color="auto"/>
                                    <w:right w:val="none" w:sz="0" w:space="0" w:color="auto"/>
                                  </w:divBdr>
                                  <w:divsChild>
                                    <w:div w:id="1759137967">
                                      <w:marLeft w:val="0"/>
                                      <w:marRight w:val="0"/>
                                      <w:marTop w:val="0"/>
                                      <w:marBottom w:val="0"/>
                                      <w:divBdr>
                                        <w:top w:val="none" w:sz="0" w:space="0" w:color="auto"/>
                                        <w:left w:val="none" w:sz="0" w:space="0" w:color="auto"/>
                                        <w:bottom w:val="none" w:sz="0" w:space="0" w:color="auto"/>
                                        <w:right w:val="none" w:sz="0" w:space="0" w:color="auto"/>
                                      </w:divBdr>
                                      <w:divsChild>
                                        <w:div w:id="341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woodland.wa.u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Goddard</dc:creator>
  <cp:keywords/>
  <dc:description/>
  <cp:lastModifiedBy>Travis Goddard</cp:lastModifiedBy>
  <cp:revision>7</cp:revision>
  <cp:lastPrinted>2019-01-17T19:44:00Z</cp:lastPrinted>
  <dcterms:created xsi:type="dcterms:W3CDTF">2024-01-06T22:27:00Z</dcterms:created>
  <dcterms:modified xsi:type="dcterms:W3CDTF">2024-01-23T21:38:00Z</dcterms:modified>
</cp:coreProperties>
</file>